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70BB" w:rsidRDefault="00546B78">
      <w:pPr>
        <w:pBdr>
          <w:top w:val="single" w:sz="18" w:space="2" w:color="000000"/>
          <w:left w:val="single" w:sz="18" w:space="2" w:color="000000"/>
          <w:bottom w:val="single" w:sz="18" w:space="2" w:color="000000"/>
          <w:right w:val="single" w:sz="18" w:space="2" w:color="000000"/>
        </w:pBd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PLEASE NOTE</w:t>
      </w:r>
    </w:p>
    <w:p w14:paraId="00000002" w14:textId="77777777" w:rsidR="003070BB" w:rsidRDefault="00546B78">
      <w:pPr>
        <w:pBdr>
          <w:top w:val="single" w:sz="18" w:space="2" w:color="000000"/>
          <w:left w:val="single" w:sz="18" w:space="2" w:color="000000"/>
          <w:bottom w:val="single" w:sz="18" w:space="2" w:color="000000"/>
          <w:right w:val="single" w:sz="18" w:space="2" w:color="000000"/>
        </w:pBdr>
        <w:jc w:val="center"/>
        <w:rPr>
          <w:sz w:val="88"/>
          <w:szCs w:val="88"/>
        </w:rPr>
      </w:pPr>
      <w:r>
        <w:rPr>
          <w:sz w:val="88"/>
          <w:szCs w:val="88"/>
        </w:rPr>
        <w:t>ONLY AUTHORIZED PERSONS MAY USE THE FIELD</w:t>
      </w:r>
    </w:p>
    <w:p w14:paraId="00000003" w14:textId="77777777" w:rsidR="003070BB" w:rsidRDefault="003070BB">
      <w:pPr>
        <w:jc w:val="center"/>
        <w:rPr>
          <w:sz w:val="62"/>
          <w:szCs w:val="62"/>
        </w:rPr>
      </w:pPr>
    </w:p>
    <w:p w14:paraId="00000004" w14:textId="77777777" w:rsidR="003070BB" w:rsidRDefault="00546B78">
      <w:pPr>
        <w:jc w:val="center"/>
        <w:rPr>
          <w:sz w:val="62"/>
          <w:szCs w:val="62"/>
        </w:rPr>
      </w:pPr>
      <w:r>
        <w:rPr>
          <w:sz w:val="62"/>
          <w:szCs w:val="62"/>
        </w:rPr>
        <w:t>In an effort to protect the district’s investment, only authorized groups may use the turf field</w:t>
      </w:r>
      <w:bookmarkStart w:id="0" w:name="_GoBack"/>
      <w:bookmarkEnd w:id="0"/>
      <w:r>
        <w:rPr>
          <w:sz w:val="62"/>
          <w:szCs w:val="62"/>
        </w:rPr>
        <w:t>. Please enjoy the track when the district teams are not practicing or playing games.</w:t>
      </w:r>
    </w:p>
    <w:p w14:paraId="00000005" w14:textId="77777777" w:rsidR="003070BB" w:rsidRDefault="003070BB">
      <w:pPr>
        <w:jc w:val="center"/>
        <w:rPr>
          <w:sz w:val="62"/>
          <w:szCs w:val="62"/>
        </w:rPr>
      </w:pPr>
    </w:p>
    <w:p w14:paraId="00000006" w14:textId="77777777" w:rsidR="003070BB" w:rsidRDefault="00546B78">
      <w:pPr>
        <w:jc w:val="center"/>
        <w:rPr>
          <w:sz w:val="62"/>
          <w:szCs w:val="62"/>
        </w:rPr>
      </w:pPr>
      <w:r>
        <w:rPr>
          <w:sz w:val="62"/>
          <w:szCs w:val="62"/>
        </w:rPr>
        <w:t xml:space="preserve">To inquire about renting the field, please contact the </w:t>
      </w:r>
      <w:proofErr w:type="spellStart"/>
      <w:r>
        <w:rPr>
          <w:sz w:val="62"/>
          <w:szCs w:val="62"/>
        </w:rPr>
        <w:t>Spackenkill</w:t>
      </w:r>
      <w:proofErr w:type="spellEnd"/>
      <w:r>
        <w:rPr>
          <w:sz w:val="62"/>
          <w:szCs w:val="62"/>
        </w:rPr>
        <w:t xml:space="preserve"> Athletic Office.  </w:t>
      </w:r>
    </w:p>
    <w:sectPr w:rsidR="003070BB">
      <w:pgSz w:w="15840" w:h="12240" w:orient="landscape"/>
      <w:pgMar w:top="36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B"/>
    <w:rsid w:val="003070BB"/>
    <w:rsid w:val="005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B91D9-1725-4771-B50C-9FF78FB7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SUFSD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Lanzoni</dc:creator>
  <cp:lastModifiedBy>Marco Lanzoni</cp:lastModifiedBy>
  <cp:revision>2</cp:revision>
  <dcterms:created xsi:type="dcterms:W3CDTF">2021-04-07T14:36:00Z</dcterms:created>
  <dcterms:modified xsi:type="dcterms:W3CDTF">2021-04-07T14:36:00Z</dcterms:modified>
</cp:coreProperties>
</file>